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09F3" w14:textId="77777777" w:rsidR="00133B88" w:rsidRDefault="00133B88">
      <w:pPr>
        <w:pStyle w:val="Standard"/>
      </w:pPr>
    </w:p>
    <w:p w14:paraId="1CFE7437" w14:textId="77777777" w:rsidR="00133B88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PENLLERGAER COMMUNITY COUNCIL</w:t>
      </w:r>
    </w:p>
    <w:p w14:paraId="68BD19A6" w14:textId="77777777" w:rsidR="00133B88" w:rsidRDefault="00133B88">
      <w:pPr>
        <w:pStyle w:val="Standard"/>
        <w:jc w:val="center"/>
        <w:rPr>
          <w:b/>
          <w:bCs/>
        </w:rPr>
      </w:pPr>
    </w:p>
    <w:p w14:paraId="398DF3EF" w14:textId="77777777" w:rsidR="00133B88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MINUTES OF14THE  ANNUAL MEETING  HELD  ON TUESDAY 13TH MAY 2025 AT 7.00PM IN THE VILLAGE HALL AND ALSO VIA REMOTE ACCESS</w:t>
      </w:r>
    </w:p>
    <w:p w14:paraId="15D3F09E" w14:textId="77777777" w:rsidR="00133B88" w:rsidRDefault="00133B88">
      <w:pPr>
        <w:pStyle w:val="Standard"/>
        <w:jc w:val="center"/>
        <w:rPr>
          <w:b/>
          <w:bCs/>
        </w:rPr>
      </w:pPr>
    </w:p>
    <w:p w14:paraId="7EC29A3D" w14:textId="77777777" w:rsidR="00133B88" w:rsidRDefault="00133B88">
      <w:pPr>
        <w:pStyle w:val="Standard"/>
        <w:jc w:val="center"/>
        <w:rPr>
          <w:b/>
          <w:bCs/>
        </w:rPr>
      </w:pPr>
    </w:p>
    <w:p w14:paraId="0AA402E2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Present</w:t>
      </w:r>
    </w:p>
    <w:p w14:paraId="510F6128" w14:textId="77777777" w:rsidR="00133B88" w:rsidRDefault="00000000">
      <w:pPr>
        <w:pStyle w:val="Standard"/>
      </w:pPr>
      <w:r>
        <w:rPr>
          <w:b/>
          <w:bCs/>
        </w:rPr>
        <w:t xml:space="preserve">           </w:t>
      </w:r>
      <w:r>
        <w:t>Councillors  Mr Wyn Morgan  Mrs G Richards</w:t>
      </w:r>
    </w:p>
    <w:p w14:paraId="560F1931" w14:textId="77777777" w:rsidR="00133B88" w:rsidRDefault="00000000">
      <w:pPr>
        <w:pStyle w:val="Standard"/>
      </w:pPr>
      <w:r>
        <w:t xml:space="preserve">            Mrs R A Talbot,</w:t>
      </w:r>
    </w:p>
    <w:p w14:paraId="1C464897" w14:textId="77777777" w:rsidR="00133B88" w:rsidRDefault="00000000">
      <w:pPr>
        <w:pStyle w:val="Standard"/>
      </w:pPr>
      <w:r>
        <w:t xml:space="preserve">            Mrs Rebecca Thomas, Mrs S Tucker, Mr G Alban Mrs M Colwill,</w:t>
      </w:r>
    </w:p>
    <w:p w14:paraId="4F5B8FE3" w14:textId="77777777" w:rsidR="00133B88" w:rsidRDefault="00000000">
      <w:pPr>
        <w:pStyle w:val="Standard"/>
      </w:pPr>
      <w:r>
        <w:t xml:space="preserve">            Mrs C Pugh, Mr D Harris Mr M Eynon, Mr E Lanfear.</w:t>
      </w:r>
    </w:p>
    <w:p w14:paraId="06ABD8CD" w14:textId="77777777" w:rsidR="00133B88" w:rsidRDefault="00133B88">
      <w:pPr>
        <w:pStyle w:val="Standard"/>
      </w:pPr>
    </w:p>
    <w:p w14:paraId="09A8E214" w14:textId="77777777" w:rsidR="00133B88" w:rsidRDefault="00000000">
      <w:pPr>
        <w:pStyle w:val="Standard"/>
      </w:pPr>
      <w:r>
        <w:t xml:space="preserve">            County Councillor Mr T Fitzgerald attended the meeting as the ward member for</w:t>
      </w:r>
    </w:p>
    <w:p w14:paraId="2EF5D62F" w14:textId="77777777" w:rsidR="00133B88" w:rsidRDefault="00000000">
      <w:pPr>
        <w:pStyle w:val="Standard"/>
      </w:pPr>
      <w:r>
        <w:t xml:space="preserve">            Penllergaer</w:t>
      </w:r>
    </w:p>
    <w:p w14:paraId="28269667" w14:textId="77777777" w:rsidR="00133B88" w:rsidRDefault="00133B88">
      <w:pPr>
        <w:pStyle w:val="Standard"/>
      </w:pPr>
    </w:p>
    <w:p w14:paraId="6B64B246" w14:textId="77777777" w:rsidR="00133B88" w:rsidRDefault="00000000">
      <w:pPr>
        <w:pStyle w:val="Standard"/>
      </w:pPr>
      <w:r>
        <w:t xml:space="preserve">            It was agreed that an item be placed on the Agenda for the Council to receive a report</w:t>
      </w:r>
    </w:p>
    <w:p w14:paraId="111824DD" w14:textId="77777777" w:rsidR="00133B88" w:rsidRDefault="00000000">
      <w:pPr>
        <w:pStyle w:val="Standard"/>
      </w:pPr>
      <w:r>
        <w:t xml:space="preserve">            from Councillor Fitzgerald to update members on matters of interest affecting the   </w:t>
      </w:r>
    </w:p>
    <w:p w14:paraId="664AE875" w14:textId="77777777" w:rsidR="00133B88" w:rsidRDefault="00000000">
      <w:pPr>
        <w:pStyle w:val="Standard"/>
      </w:pPr>
      <w:r>
        <w:t xml:space="preserve">            residents of Penllergaer</w:t>
      </w:r>
    </w:p>
    <w:p w14:paraId="62C4B6DB" w14:textId="77777777" w:rsidR="00133B88" w:rsidRDefault="00000000">
      <w:pPr>
        <w:pStyle w:val="Standard"/>
      </w:pPr>
      <w:r>
        <w:t xml:space="preserve">           </w:t>
      </w:r>
    </w:p>
    <w:p w14:paraId="2FA7CE0B" w14:textId="77777777" w:rsidR="00133B88" w:rsidRDefault="00000000">
      <w:pPr>
        <w:pStyle w:val="Standard"/>
      </w:pPr>
      <w:r>
        <w:rPr>
          <w:b/>
          <w:bCs/>
        </w:rPr>
        <w:t xml:space="preserve">     </w:t>
      </w:r>
      <w:r>
        <w:t xml:space="preserve">     </w:t>
      </w:r>
      <w:r>
        <w:rPr>
          <w:b/>
          <w:bCs/>
        </w:rPr>
        <w:t>Declaration of Members Interests</w:t>
      </w:r>
    </w:p>
    <w:p w14:paraId="539857B5" w14:textId="77777777" w:rsidR="00133B88" w:rsidRDefault="00000000">
      <w:pPr>
        <w:pStyle w:val="Standard"/>
      </w:pPr>
      <w:r>
        <w:t xml:space="preserve">           None</w:t>
      </w:r>
    </w:p>
    <w:p w14:paraId="1669A12F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Apologies for absence</w:t>
      </w:r>
    </w:p>
    <w:p w14:paraId="6D594729" w14:textId="77777777" w:rsidR="00133B88" w:rsidRDefault="00000000">
      <w:pPr>
        <w:pStyle w:val="Standard"/>
      </w:pPr>
      <w:r>
        <w:t xml:space="preserve">         Councillor Ms E O' Connor</w:t>
      </w:r>
    </w:p>
    <w:p w14:paraId="150BEDDA" w14:textId="77777777" w:rsidR="00133B88" w:rsidRDefault="00000000">
      <w:pPr>
        <w:pStyle w:val="Standard"/>
      </w:pPr>
      <w:r>
        <w:t xml:space="preserve">        </w:t>
      </w:r>
      <w:r>
        <w:rPr>
          <w:b/>
          <w:bCs/>
        </w:rPr>
        <w:t xml:space="preserve">  Public Session</w:t>
      </w:r>
    </w:p>
    <w:p w14:paraId="05B084B6" w14:textId="77777777" w:rsidR="00133B88" w:rsidRDefault="00000000">
      <w:pPr>
        <w:pStyle w:val="Standard"/>
      </w:pPr>
      <w:r>
        <w:t xml:space="preserve">          No public in attendance</w:t>
      </w:r>
    </w:p>
    <w:p w14:paraId="5FDFFCA7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Chairman for the ensuing municipal year</w:t>
      </w:r>
    </w:p>
    <w:p w14:paraId="2EEC77E6" w14:textId="77777777" w:rsidR="00133B88" w:rsidRDefault="00000000">
      <w:pPr>
        <w:pStyle w:val="Standard"/>
      </w:pPr>
      <w:r>
        <w:t xml:space="preserve">Councillor Wyn Morgan was appointed as Chairman for the next municipal year and took the Chair.  </w:t>
      </w:r>
    </w:p>
    <w:p w14:paraId="40C0753E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Vice Chairman for the ensuing municipal year</w:t>
      </w:r>
    </w:p>
    <w:p w14:paraId="325E9853" w14:textId="77777777" w:rsidR="00133B88" w:rsidRDefault="00000000">
      <w:pPr>
        <w:pStyle w:val="Standard"/>
      </w:pPr>
      <w:r>
        <w:t>Councillor Mr G Alban was appointed as Vice Chairman for the next municipal year</w:t>
      </w:r>
    </w:p>
    <w:p w14:paraId="720688F5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Sub Committees</w:t>
      </w:r>
    </w:p>
    <w:p w14:paraId="7FC112EA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Sports Field  </w:t>
      </w:r>
      <w:r>
        <w:t xml:space="preserve"> Councillor Mr Gareth Alban  </w:t>
      </w:r>
    </w:p>
    <w:p w14:paraId="2CFF9B36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Village Hall   </w:t>
      </w:r>
      <w:r>
        <w:t>Councillor Mrs C Pugh/ Mrs R Thomas (Joint)</w:t>
      </w:r>
    </w:p>
    <w:p w14:paraId="64F2385D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>Environment/Police</w:t>
      </w:r>
      <w:r>
        <w:t xml:space="preserve"> Deferred</w:t>
      </w:r>
    </w:p>
    <w:p w14:paraId="3B692825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>Events. Joint</w:t>
      </w:r>
    </w:p>
    <w:p w14:paraId="4C35DD8C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Appointment of representatives on outside bodies</w:t>
      </w:r>
    </w:p>
    <w:p w14:paraId="49810FFC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School Governing Body </w:t>
      </w:r>
      <w:r>
        <w:t>Councillor Mrs R Thomas</w:t>
      </w:r>
    </w:p>
    <w:p w14:paraId="774F255D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Friends of </w:t>
      </w:r>
      <w:proofErr w:type="spellStart"/>
      <w:r>
        <w:rPr>
          <w:b/>
          <w:bCs/>
        </w:rPr>
        <w:t>Penllergare</w:t>
      </w:r>
      <w:proofErr w:type="spellEnd"/>
      <w:r>
        <w:rPr>
          <w:b/>
          <w:bCs/>
        </w:rPr>
        <w:t xml:space="preserve"> Valley</w:t>
      </w:r>
      <w:r>
        <w:t xml:space="preserve">  Councillor Mrs M Colwill</w:t>
      </w:r>
    </w:p>
    <w:p w14:paraId="3259536D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Minutes</w:t>
      </w:r>
    </w:p>
    <w:p w14:paraId="27E25324" w14:textId="77777777" w:rsidR="00133B88" w:rsidRDefault="00000000">
      <w:pPr>
        <w:pStyle w:val="Standard"/>
        <w:rPr>
          <w:b/>
          <w:bCs/>
        </w:rPr>
      </w:pPr>
      <w:r>
        <w:t>The</w:t>
      </w:r>
      <w:r>
        <w:rPr>
          <w:b/>
          <w:bCs/>
        </w:rPr>
        <w:t xml:space="preserve"> </w:t>
      </w:r>
      <w:r>
        <w:t>Minutes of  the Meeting held on 8</w:t>
      </w:r>
      <w:r>
        <w:rPr>
          <w:vertAlign w:val="superscript"/>
        </w:rPr>
        <w:t>th</w:t>
      </w:r>
      <w:r>
        <w:t xml:space="preserve"> April were approved</w:t>
      </w:r>
    </w:p>
    <w:p w14:paraId="309C5E0D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Matters Arising</w:t>
      </w:r>
    </w:p>
    <w:p w14:paraId="79D0E79E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Defibrillator Training  </w:t>
      </w:r>
    </w:p>
    <w:p w14:paraId="5E52A2DD" w14:textId="77777777" w:rsidR="00133B88" w:rsidRDefault="00000000">
      <w:pPr>
        <w:pStyle w:val="Standard"/>
      </w:pPr>
      <w:r>
        <w:t>To agree suitable date for training session provisionally agreed as 1</w:t>
      </w:r>
      <w:r>
        <w:rPr>
          <w:vertAlign w:val="superscript"/>
        </w:rPr>
        <w:t>st</w:t>
      </w:r>
      <w:r>
        <w:t xml:space="preserve"> July subject to confirmation and numbers</w:t>
      </w:r>
    </w:p>
    <w:p w14:paraId="233EEBE7" w14:textId="77777777" w:rsidR="00133B88" w:rsidRDefault="00133B88">
      <w:pPr>
        <w:pStyle w:val="Standard"/>
      </w:pPr>
    </w:p>
    <w:p w14:paraId="3FECBACF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Web Site.</w:t>
      </w:r>
      <w:r>
        <w:t xml:space="preserve"> Up to date</w:t>
      </w:r>
    </w:p>
    <w:p w14:paraId="77C77262" w14:textId="77777777" w:rsidR="00133B88" w:rsidRDefault="00133B88">
      <w:pPr>
        <w:pStyle w:val="Standard"/>
      </w:pPr>
    </w:p>
    <w:p w14:paraId="397C1BFA" w14:textId="77777777" w:rsidR="00133B88" w:rsidRDefault="00000000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Newsletter</w:t>
      </w:r>
    </w:p>
    <w:p w14:paraId="694A21C1" w14:textId="77777777" w:rsidR="00133B88" w:rsidRDefault="00000000">
      <w:pPr>
        <w:pStyle w:val="Standard"/>
      </w:pPr>
      <w:r>
        <w:t xml:space="preserve">It was agreed that individual members contact County Councillor directly to submit items for publication in the next Newsletter by </w:t>
      </w:r>
      <w:proofErr w:type="spellStart"/>
      <w:r>
        <w:t>mid July</w:t>
      </w:r>
      <w:proofErr w:type="spellEnd"/>
    </w:p>
    <w:p w14:paraId="5BFDE472" w14:textId="77777777" w:rsidR="00133B88" w:rsidRDefault="00000000">
      <w:pPr>
        <w:pStyle w:val="Standard"/>
        <w:numPr>
          <w:ilvl w:val="0"/>
          <w:numId w:val="1"/>
        </w:numPr>
      </w:pPr>
      <w:r>
        <w:t xml:space="preserve"> </w:t>
      </w:r>
      <w:r>
        <w:rPr>
          <w:b/>
          <w:bCs/>
        </w:rPr>
        <w:t xml:space="preserve"> Finance Report</w:t>
      </w:r>
    </w:p>
    <w:p w14:paraId="3631C281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            (a) Draft Accounts for the year ended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March 2025</w:t>
      </w:r>
    </w:p>
    <w:p w14:paraId="2DFFA794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</w:t>
      </w:r>
      <w:r>
        <w:t xml:space="preserve"> The draft accounts for the year ended 31</w:t>
      </w:r>
      <w:r>
        <w:rPr>
          <w:vertAlign w:val="superscript"/>
        </w:rPr>
        <w:t>st</w:t>
      </w:r>
      <w:r>
        <w:t xml:space="preserve"> March 2025 were approved subject to  </w:t>
      </w:r>
    </w:p>
    <w:p w14:paraId="43CCB501" w14:textId="77777777" w:rsidR="00133B88" w:rsidRDefault="00000000">
      <w:pPr>
        <w:pStyle w:val="Standard"/>
        <w:rPr>
          <w:b/>
          <w:bCs/>
        </w:rPr>
      </w:pPr>
      <w:r>
        <w:t xml:space="preserve">                   audit.</w:t>
      </w:r>
    </w:p>
    <w:p w14:paraId="1F48B1D8" w14:textId="77777777" w:rsidR="00133B88" w:rsidRDefault="00000000">
      <w:pPr>
        <w:pStyle w:val="Standard"/>
      </w:pPr>
      <w:r>
        <w:rPr>
          <w:b/>
          <w:bCs/>
        </w:rPr>
        <w:t xml:space="preserve"> </w:t>
      </w:r>
      <w:r>
        <w:t xml:space="preserve">                    </w:t>
      </w:r>
    </w:p>
    <w:p w14:paraId="42DB7413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(b) Invoices for payment</w:t>
      </w:r>
    </w:p>
    <w:p w14:paraId="7800D71D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</w:t>
      </w:r>
      <w:r>
        <w:t xml:space="preserve">          The following invoices were approved for payment</w:t>
      </w:r>
    </w:p>
    <w:p w14:paraId="5349680C" w14:textId="77777777" w:rsidR="00133B88" w:rsidRDefault="00000000">
      <w:pPr>
        <w:pStyle w:val="Standard"/>
      </w:pPr>
      <w:r>
        <w:t xml:space="preserve">                 Welsh Water                                     Sports Field                                  £207.57</w:t>
      </w:r>
    </w:p>
    <w:p w14:paraId="42297F95" w14:textId="77777777" w:rsidR="00133B88" w:rsidRDefault="00000000">
      <w:pPr>
        <w:pStyle w:val="Standard"/>
      </w:pPr>
      <w:r>
        <w:t xml:space="preserve">                 I D Bowen &amp; Co                               Payroll service                             £216.00</w:t>
      </w:r>
    </w:p>
    <w:p w14:paraId="4D104E32" w14:textId="77777777" w:rsidR="00133B88" w:rsidRDefault="00000000">
      <w:pPr>
        <w:pStyle w:val="Standard"/>
      </w:pPr>
      <w:r>
        <w:t xml:space="preserve">                 City and County of Swansea             Election Recharge                      £1151.60</w:t>
      </w:r>
    </w:p>
    <w:p w14:paraId="0594B08E" w14:textId="77777777" w:rsidR="00133B88" w:rsidRDefault="00000000">
      <w:pPr>
        <w:pStyle w:val="Standard"/>
      </w:pPr>
      <w:r>
        <w:t xml:space="preserve">                 Days Electrical                                  Fire Extinguisher Service              £35.40</w:t>
      </w:r>
    </w:p>
    <w:p w14:paraId="3445E9A4" w14:textId="77777777" w:rsidR="00133B88" w:rsidRDefault="00000000">
      <w:pPr>
        <w:pStyle w:val="Standard"/>
      </w:pPr>
      <w:r>
        <w:t xml:space="preserve">                 The Rocks Music                              VE Celebs                                    £200.00</w:t>
      </w:r>
    </w:p>
    <w:p w14:paraId="7920F8F0" w14:textId="77777777" w:rsidR="00133B88" w:rsidRDefault="00000000">
      <w:pPr>
        <w:pStyle w:val="Standard"/>
      </w:pPr>
      <w:r>
        <w:t xml:space="preserve">                 Councillor Wyn Morgan                   Reimb Tractor Fuel                        £55.00   </w:t>
      </w:r>
    </w:p>
    <w:p w14:paraId="00FB1085" w14:textId="77777777" w:rsidR="00133B88" w:rsidRDefault="00000000">
      <w:pPr>
        <w:pStyle w:val="Standard"/>
      </w:pPr>
      <w:r>
        <w:t xml:space="preserve">                                                                           Repair Tractor puncture                 £25.00</w:t>
      </w:r>
    </w:p>
    <w:p w14:paraId="3AB55F36" w14:textId="77777777" w:rsidR="00133B88" w:rsidRDefault="00000000">
      <w:pPr>
        <w:pStyle w:val="Standard"/>
      </w:pPr>
      <w:r>
        <w:t xml:space="preserve">                  Councillor Mrs Tucker                     Reimb Cakes VE Day                    £20.16</w:t>
      </w:r>
    </w:p>
    <w:p w14:paraId="5B126A7E" w14:textId="77777777" w:rsidR="00133B88" w:rsidRDefault="00000000">
      <w:pPr>
        <w:pStyle w:val="Standard"/>
      </w:pPr>
      <w:r>
        <w:t xml:space="preserve">                  Councillor Mrs R Thomas                Reimb Testing kit V Hall              £54.00</w:t>
      </w:r>
    </w:p>
    <w:p w14:paraId="6C8C3AD6" w14:textId="77777777" w:rsidR="00133B88" w:rsidRDefault="00000000">
      <w:pPr>
        <w:pStyle w:val="Standard"/>
      </w:pPr>
      <w:r>
        <w:t xml:space="preserve">                  Councillor Mrs R Thomas                Reimb Games for Sports Field    £680.51</w:t>
      </w:r>
    </w:p>
    <w:p w14:paraId="5ABA267E" w14:textId="77777777" w:rsidR="00133B88" w:rsidRDefault="00000000">
      <w:pPr>
        <w:pStyle w:val="Standard"/>
      </w:pPr>
      <w:r>
        <w:t xml:space="preserve">                  Councillor Mrs R Thomas                Reimb  Tea, Coffee And cakes      £32.74</w:t>
      </w:r>
    </w:p>
    <w:p w14:paraId="32638844" w14:textId="77777777" w:rsidR="00133B88" w:rsidRDefault="00000000">
      <w:pPr>
        <w:pStyle w:val="Standard"/>
      </w:pPr>
      <w:r>
        <w:t xml:space="preserve">               </w:t>
      </w:r>
    </w:p>
    <w:p w14:paraId="2F6F6009" w14:textId="77777777" w:rsidR="00133B88" w:rsidRDefault="00000000">
      <w:pPr>
        <w:pStyle w:val="Standard"/>
      </w:pPr>
      <w:r>
        <w:t xml:space="preserve">                   </w:t>
      </w:r>
      <w:r>
        <w:rPr>
          <w:b/>
          <w:bCs/>
        </w:rPr>
        <w:t xml:space="preserve">  (e)</w:t>
      </w:r>
      <w:r>
        <w:t xml:space="preserve"> </w:t>
      </w:r>
      <w:r>
        <w:rPr>
          <w:b/>
          <w:bCs/>
        </w:rPr>
        <w:t>Village Hall Charges 2025/26</w:t>
      </w:r>
    </w:p>
    <w:p w14:paraId="5EC4101C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>The following charges were approved with effect from 2nd  June 2025</w:t>
      </w:r>
    </w:p>
    <w:p w14:paraId="22AAF005" w14:textId="77777777" w:rsidR="00133B88" w:rsidRDefault="00000000">
      <w:pPr>
        <w:pStyle w:val="Standard"/>
      </w:pPr>
      <w:r>
        <w:t xml:space="preserve">                        </w:t>
      </w:r>
    </w:p>
    <w:p w14:paraId="12C6AE3C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>
        <w:t>Current           Proposed</w:t>
      </w:r>
    </w:p>
    <w:p w14:paraId="6B16F309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</w:t>
      </w:r>
      <w:r>
        <w:t xml:space="preserve">              </w:t>
      </w:r>
      <w:r>
        <w:rPr>
          <w:b/>
          <w:bCs/>
        </w:rPr>
        <w:t xml:space="preserve">                                                                   </w:t>
      </w:r>
      <w:r>
        <w:t xml:space="preserve">        </w:t>
      </w:r>
    </w:p>
    <w:p w14:paraId="6A7685CC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</w:t>
      </w:r>
      <w:r>
        <w:t xml:space="preserve">                                                                         £                       £</w:t>
      </w:r>
    </w:p>
    <w:p w14:paraId="5FF7C1BE" w14:textId="77777777" w:rsidR="00133B88" w:rsidRDefault="00000000">
      <w:pPr>
        <w:pStyle w:val="Standard"/>
      </w:pPr>
      <w:r>
        <w:t xml:space="preserve">               </w:t>
      </w:r>
      <w:r>
        <w:rPr>
          <w:b/>
          <w:bCs/>
        </w:rPr>
        <w:t xml:space="preserve">    Hourly Charge</w:t>
      </w:r>
    </w:p>
    <w:p w14:paraId="3ED07FAC" w14:textId="77777777" w:rsidR="00133B88" w:rsidRDefault="00000000">
      <w:pPr>
        <w:pStyle w:val="Standard"/>
      </w:pPr>
      <w:r>
        <w:t xml:space="preserve">                   Clubs, vol bodies etc                                    10.00                10.00           </w:t>
      </w:r>
    </w:p>
    <w:p w14:paraId="5FBEC7AB" w14:textId="77777777" w:rsidR="00133B88" w:rsidRDefault="00000000">
      <w:pPr>
        <w:pStyle w:val="Standard"/>
      </w:pPr>
      <w:r>
        <w:t xml:space="preserve">                   Business Hirings  (</w:t>
      </w:r>
      <w:proofErr w:type="spellStart"/>
      <w:r>
        <w:t>Slimmers</w:t>
      </w:r>
      <w:proofErr w:type="spellEnd"/>
      <w:r>
        <w:t xml:space="preserve"> World)            15.00                15.00</w:t>
      </w:r>
    </w:p>
    <w:p w14:paraId="34FED153" w14:textId="77777777" w:rsidR="00133B88" w:rsidRDefault="00000000">
      <w:pPr>
        <w:pStyle w:val="Standard"/>
      </w:pPr>
      <w:r>
        <w:t xml:space="preserve">                  </w:t>
      </w:r>
    </w:p>
    <w:p w14:paraId="2EB12DB4" w14:textId="77777777" w:rsidR="00133B88" w:rsidRDefault="00000000">
      <w:pPr>
        <w:pStyle w:val="Standard"/>
      </w:pPr>
      <w:r>
        <w:t xml:space="preserve">                   Boiler room/Pavilion                                     8.00                   8.00</w:t>
      </w:r>
    </w:p>
    <w:p w14:paraId="5E330FFB" w14:textId="77777777" w:rsidR="00133B88" w:rsidRDefault="00000000">
      <w:pPr>
        <w:pStyle w:val="Standard"/>
      </w:pPr>
      <w:r>
        <w:t xml:space="preserve">                 </w:t>
      </w:r>
    </w:p>
    <w:p w14:paraId="67F8F5DC" w14:textId="77777777" w:rsidR="00133B88" w:rsidRDefault="00000000">
      <w:pPr>
        <w:pStyle w:val="Standard"/>
      </w:pPr>
      <w:r>
        <w:t xml:space="preserve">                 </w:t>
      </w:r>
      <w:r>
        <w:rPr>
          <w:b/>
          <w:bCs/>
        </w:rPr>
        <w:t xml:space="preserve">  Daily Hire Charge</w:t>
      </w:r>
      <w:r>
        <w:t xml:space="preserve"> ( Busy Bees)                85.00                 100.00</w:t>
      </w:r>
    </w:p>
    <w:p w14:paraId="54FCE56B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</w:t>
      </w:r>
      <w:r>
        <w:t xml:space="preserve">     </w:t>
      </w:r>
    </w:p>
    <w:p w14:paraId="04FA1450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</w:p>
    <w:p w14:paraId="08E9FDC2" w14:textId="77777777" w:rsidR="00133B88" w:rsidRDefault="00000000">
      <w:pPr>
        <w:pStyle w:val="Standard"/>
      </w:pPr>
      <w:r>
        <w:t xml:space="preserve">        </w:t>
      </w:r>
      <w:r>
        <w:rPr>
          <w:b/>
          <w:bCs/>
        </w:rPr>
        <w:t xml:space="preserve">    12  Report of the Sub Committees</w:t>
      </w:r>
    </w:p>
    <w:p w14:paraId="13B8B3E7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Sports Field</w:t>
      </w:r>
    </w:p>
    <w:p w14:paraId="2FDA4FC7" w14:textId="77777777" w:rsidR="00133B88" w:rsidRDefault="00000000">
      <w:pPr>
        <w:pStyle w:val="Standard"/>
      </w:pPr>
      <w:r>
        <w:t xml:space="preserve">                  The Clerk reported that fees for January, February and March due from the Junior</w:t>
      </w:r>
    </w:p>
    <w:p w14:paraId="65335B3C" w14:textId="77777777" w:rsidR="00133B88" w:rsidRDefault="00000000">
      <w:pPr>
        <w:pStyle w:val="Standard"/>
      </w:pPr>
      <w:r>
        <w:t xml:space="preserve">                  League remain outstanding at 31</w:t>
      </w:r>
      <w:r>
        <w:rPr>
          <w:vertAlign w:val="superscript"/>
        </w:rPr>
        <w:t>st</w:t>
      </w:r>
      <w:r>
        <w:t xml:space="preserve"> march 2025.  The cricket season commenced at</w:t>
      </w:r>
    </w:p>
    <w:p w14:paraId="7E3FF3BF" w14:textId="77777777" w:rsidR="00133B88" w:rsidRDefault="00000000">
      <w:pPr>
        <w:pStyle w:val="Standard"/>
      </w:pPr>
      <w:r>
        <w:t xml:space="preserve">                  the start of May and football training is ongoing during May on the area adjacent to</w:t>
      </w:r>
    </w:p>
    <w:p w14:paraId="7676D640" w14:textId="77777777" w:rsidR="00133B88" w:rsidRDefault="00000000">
      <w:pPr>
        <w:pStyle w:val="Standard"/>
      </w:pPr>
      <w:r>
        <w:t xml:space="preserve">                  the pavilion but not on the main field. It was agreed that cricket nets could be stored</w:t>
      </w:r>
    </w:p>
    <w:p w14:paraId="48065CCC" w14:textId="77777777" w:rsidR="00133B88" w:rsidRDefault="00000000">
      <w:pPr>
        <w:pStyle w:val="Standard"/>
      </w:pPr>
      <w:r>
        <w:t xml:space="preserve">                  at the rear of the metal container.  Concern was expressed at the condition of the</w:t>
      </w:r>
    </w:p>
    <w:p w14:paraId="3722C837" w14:textId="77777777" w:rsidR="00133B88" w:rsidRDefault="00000000">
      <w:pPr>
        <w:pStyle w:val="Standard"/>
      </w:pPr>
      <w:r>
        <w:t xml:space="preserve">                  pavilion kitchen area following a recent cricket match.  Also need to investigate</w:t>
      </w:r>
    </w:p>
    <w:p w14:paraId="4C67B21B" w14:textId="77777777" w:rsidR="00133B88" w:rsidRDefault="00000000">
      <w:pPr>
        <w:pStyle w:val="Standard"/>
      </w:pPr>
      <w:r>
        <w:t xml:space="preserve">                  potential blocked drain at the pavilion.</w:t>
      </w:r>
    </w:p>
    <w:p w14:paraId="4128A4A1" w14:textId="77777777" w:rsidR="00133B88" w:rsidRDefault="00000000">
      <w:pPr>
        <w:pStyle w:val="Standard"/>
        <w:rPr>
          <w:b/>
          <w:bCs/>
        </w:rPr>
      </w:pPr>
      <w:r>
        <w:t xml:space="preserve">         </w:t>
      </w:r>
      <w:r>
        <w:rPr>
          <w:b/>
          <w:bCs/>
        </w:rPr>
        <w:t xml:space="preserve">         Village Hall</w:t>
      </w:r>
    </w:p>
    <w:p w14:paraId="4F4080C4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</w:t>
      </w:r>
      <w:r>
        <w:t xml:space="preserve">     It was reported that difficulty has been experienced in obtaining quotations for</w:t>
      </w:r>
    </w:p>
    <w:p w14:paraId="7898B598" w14:textId="77777777" w:rsidR="00133B88" w:rsidRDefault="00000000">
      <w:pPr>
        <w:pStyle w:val="Standard"/>
      </w:pPr>
      <w:r>
        <w:t xml:space="preserve">                  reroofing the V Hall as a requirement for submitting an application for An MYG</w:t>
      </w:r>
    </w:p>
    <w:p w14:paraId="157B729F" w14:textId="77777777" w:rsidR="00133B88" w:rsidRDefault="00000000">
      <w:pPr>
        <w:pStyle w:val="Standard"/>
      </w:pPr>
      <w:r>
        <w:t xml:space="preserve">                  grant.  It was agreed that further sources be pursued.  In the meantime arrangements</w:t>
      </w:r>
    </w:p>
    <w:p w14:paraId="3BE8EE8A" w14:textId="77777777" w:rsidR="00133B88" w:rsidRDefault="00000000">
      <w:pPr>
        <w:pStyle w:val="Standard"/>
      </w:pPr>
      <w:r>
        <w:t xml:space="preserve">                  have been made for the electrical installation condition report to be carried out. It</w:t>
      </w:r>
    </w:p>
    <w:p w14:paraId="7214077C" w14:textId="77777777" w:rsidR="00133B88" w:rsidRDefault="00000000">
      <w:pPr>
        <w:pStyle w:val="Standard"/>
      </w:pPr>
      <w:r>
        <w:t xml:space="preserve">                  was reported that new locks have been fitted to the emergency fire door by                </w:t>
      </w:r>
    </w:p>
    <w:p w14:paraId="05701AB5" w14:textId="77777777" w:rsidR="00133B88" w:rsidRDefault="00000000">
      <w:pPr>
        <w:pStyle w:val="Standard"/>
      </w:pPr>
      <w:r>
        <w:t xml:space="preserve">                  professional locksmith.</w:t>
      </w:r>
    </w:p>
    <w:p w14:paraId="38BD5291" w14:textId="77777777" w:rsidR="00133B88" w:rsidRDefault="00000000">
      <w:pPr>
        <w:pStyle w:val="Standard"/>
      </w:pPr>
      <w:r>
        <w:t xml:space="preserve">            </w:t>
      </w:r>
    </w:p>
    <w:p w14:paraId="52156316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</w:t>
      </w:r>
      <w:r>
        <w:t xml:space="preserve">                </w:t>
      </w:r>
      <w:r>
        <w:rPr>
          <w:b/>
          <w:bCs/>
        </w:rPr>
        <w:t>Environment/ Police.</w:t>
      </w:r>
    </w:p>
    <w:p w14:paraId="198717BD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</w:t>
      </w:r>
      <w:r>
        <w:t xml:space="preserve">     It was noted that no response has yet been following the council's LDP2 consultation</w:t>
      </w:r>
    </w:p>
    <w:p w14:paraId="6EA671D8" w14:textId="77777777" w:rsidR="00133B88" w:rsidRDefault="00000000">
      <w:pPr>
        <w:pStyle w:val="Standard"/>
      </w:pPr>
      <w:r>
        <w:lastRenderedPageBreak/>
        <w:t xml:space="preserve">                  submission.</w:t>
      </w:r>
    </w:p>
    <w:p w14:paraId="026A508D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Events</w:t>
      </w:r>
    </w:p>
    <w:p w14:paraId="43A0E60C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</w:t>
      </w:r>
      <w:r>
        <w:t xml:space="preserve"> Plans in progress for Summer event</w:t>
      </w:r>
    </w:p>
    <w:p w14:paraId="0EA63661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13   Consideration of planning applications</w:t>
      </w:r>
    </w:p>
    <w:p w14:paraId="1980CD74" w14:textId="77777777" w:rsidR="00133B88" w:rsidRDefault="00000000">
      <w:pPr>
        <w:pStyle w:val="Standard"/>
      </w:pPr>
      <w:r>
        <w:t xml:space="preserve">         The following application was approved</w:t>
      </w:r>
    </w:p>
    <w:p w14:paraId="7D56A70A" w14:textId="77777777" w:rsidR="00133B88" w:rsidRDefault="00000000">
      <w:pPr>
        <w:pStyle w:val="Standard"/>
      </w:pPr>
      <w:r>
        <w:t xml:space="preserve">         2025/0831  Mrs Arpita </w:t>
      </w:r>
      <w:proofErr w:type="spellStart"/>
      <w:r>
        <w:t>GhandiY</w:t>
      </w:r>
      <w:proofErr w:type="spellEnd"/>
      <w:r>
        <w:t xml:space="preserve"> </w:t>
      </w:r>
      <w:proofErr w:type="spellStart"/>
      <w:r>
        <w:t>Bwythyn</w:t>
      </w:r>
      <w:proofErr w:type="spellEnd"/>
      <w:r>
        <w:t xml:space="preserve"> Home Farm</w:t>
      </w:r>
    </w:p>
    <w:p w14:paraId="00532AEA" w14:textId="77777777" w:rsidR="00133B88" w:rsidRDefault="00000000">
      <w:pPr>
        <w:pStyle w:val="Standard"/>
      </w:pPr>
      <w:r>
        <w:t xml:space="preserve">                               Fell one Oak and one Beech tree and lop 2 Oak trees TPO 539.</w:t>
      </w:r>
    </w:p>
    <w:p w14:paraId="11A2054A" w14:textId="77777777" w:rsidR="00133B88" w:rsidRDefault="00000000">
      <w:pPr>
        <w:pStyle w:val="Standard"/>
      </w:pPr>
      <w:r>
        <w:t xml:space="preserve">         2025/0836   Land  south of Phoenix Way 5 Commercial units</w:t>
      </w:r>
    </w:p>
    <w:p w14:paraId="0FB196CB" w14:textId="77777777" w:rsidR="00133B88" w:rsidRDefault="00000000">
      <w:pPr>
        <w:pStyle w:val="Standard"/>
      </w:pPr>
      <w:r>
        <w:t xml:space="preserve"> </w:t>
      </w:r>
      <w:r>
        <w:rPr>
          <w:b/>
          <w:bCs/>
        </w:rPr>
        <w:t xml:space="preserve">  `14  Residents Queries</w:t>
      </w:r>
    </w:p>
    <w:p w14:paraId="2AF2A05A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  <w:r>
        <w:t xml:space="preserve">   None</w:t>
      </w:r>
    </w:p>
    <w:p w14:paraId="38FE67FB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</w:t>
      </w:r>
    </w:p>
    <w:p w14:paraId="12E7D896" w14:textId="77777777" w:rsidR="00133B88" w:rsidRDefault="00000000">
      <w:pPr>
        <w:pStyle w:val="Standard"/>
      </w:pPr>
      <w:r>
        <w:t xml:space="preserve">    </w:t>
      </w:r>
      <w:r>
        <w:rPr>
          <w:b/>
          <w:bCs/>
        </w:rPr>
        <w:t>15  Date of next meeting  10th  June 2025.</w:t>
      </w:r>
    </w:p>
    <w:p w14:paraId="636CA225" w14:textId="77777777" w:rsidR="00133B88" w:rsidRDefault="00133B88">
      <w:pPr>
        <w:pStyle w:val="Standard"/>
        <w:rPr>
          <w:b/>
          <w:bCs/>
        </w:rPr>
      </w:pPr>
    </w:p>
    <w:p w14:paraId="5995535C" w14:textId="77777777" w:rsidR="00133B88" w:rsidRDefault="00133B88">
      <w:pPr>
        <w:pStyle w:val="Standard"/>
      </w:pPr>
    </w:p>
    <w:p w14:paraId="50ABDC2B" w14:textId="77777777" w:rsidR="00133B8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David Hoskins  CPFA Clerk and RFO to the Council  </w:t>
      </w:r>
    </w:p>
    <w:sectPr w:rsidR="00133B88">
      <w:pgSz w:w="11906" w:h="16838"/>
      <w:pgMar w:top="1134" w:right="1121" w:bottom="1134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3C83" w14:textId="77777777" w:rsidR="00AD5103" w:rsidRDefault="00AD5103">
      <w:r>
        <w:separator/>
      </w:r>
    </w:p>
  </w:endnote>
  <w:endnote w:type="continuationSeparator" w:id="0">
    <w:p w14:paraId="2326D22B" w14:textId="77777777" w:rsidR="00AD5103" w:rsidRDefault="00AD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D8EB" w14:textId="77777777" w:rsidR="00AD5103" w:rsidRDefault="00AD5103">
      <w:r>
        <w:rPr>
          <w:color w:val="000000"/>
        </w:rPr>
        <w:separator/>
      </w:r>
    </w:p>
  </w:footnote>
  <w:footnote w:type="continuationSeparator" w:id="0">
    <w:p w14:paraId="66630242" w14:textId="77777777" w:rsidR="00AD5103" w:rsidRDefault="00AD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42AA9"/>
    <w:multiLevelType w:val="multilevel"/>
    <w:tmpl w:val="B08C601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326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3B88"/>
    <w:rsid w:val="00133B88"/>
    <w:rsid w:val="007436DA"/>
    <w:rsid w:val="00937380"/>
    <w:rsid w:val="00A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0E2C"/>
  <w15:docId w15:val="{AC28AAF5-C1FF-4514-B4BF-A082F99D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Thomas</cp:lastModifiedBy>
  <cp:revision>2</cp:revision>
  <cp:lastPrinted>2022-06-08T17:36:00Z</cp:lastPrinted>
  <dcterms:created xsi:type="dcterms:W3CDTF">2025-06-10T06:53:00Z</dcterms:created>
  <dcterms:modified xsi:type="dcterms:W3CDTF">2025-06-10T06:53:00Z</dcterms:modified>
</cp:coreProperties>
</file>