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F363" w14:textId="77777777" w:rsidR="008D1DE6" w:rsidRDefault="008D1DE6">
      <w:pPr>
        <w:pStyle w:val="Standard"/>
      </w:pPr>
    </w:p>
    <w:p w14:paraId="7133F42E" w14:textId="77777777" w:rsidR="008D1DE6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PENLLERGAER COMMUNITY COUNCIL</w:t>
      </w:r>
    </w:p>
    <w:p w14:paraId="712B7308" w14:textId="77777777" w:rsidR="008D1DE6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SUMMONS</w:t>
      </w:r>
    </w:p>
    <w:p w14:paraId="2AE8F085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t>Dear Councillor</w:t>
      </w:r>
    </w:p>
    <w:p w14:paraId="455FE679" w14:textId="77777777" w:rsidR="008D1DE6" w:rsidRDefault="00000000">
      <w:pPr>
        <w:pStyle w:val="Standard"/>
      </w:pPr>
      <w:r>
        <w:t>You are notified of a meeting of the Council to be held on 10</w:t>
      </w:r>
      <w:r>
        <w:rPr>
          <w:vertAlign w:val="superscript"/>
        </w:rPr>
        <w:t>th</w:t>
      </w:r>
      <w:r>
        <w:t xml:space="preserve"> February 2026  at  7.00 pm in the Village Hall.  </w:t>
      </w:r>
    </w:p>
    <w:p w14:paraId="0B1986BA" w14:textId="77777777" w:rsidR="008D1DE6" w:rsidRDefault="00000000">
      <w:pPr>
        <w:pStyle w:val="Standard"/>
      </w:pPr>
      <w:r>
        <w:t xml:space="preserve">The Meeting will also be available on a remote basis  in accordance with the provisions of  </w:t>
      </w:r>
      <w:r>
        <w:rPr>
          <w:b/>
          <w:bCs/>
        </w:rPr>
        <w:t>Local Government and Elections (Wales) Act 2021</w:t>
      </w:r>
    </w:p>
    <w:p w14:paraId="6D524E15" w14:textId="77777777" w:rsidR="008D1DE6" w:rsidRDefault="00000000">
      <w:pPr>
        <w:pStyle w:val="Standard"/>
      </w:pPr>
      <w:r>
        <w:t>The Council will be open to questions from the public from 7.00pm to 7.15pm at the Chairman's discretion.  (Public statements are not permitted without a petition)</w:t>
      </w:r>
    </w:p>
    <w:p w14:paraId="098A6488" w14:textId="77777777" w:rsidR="008D1DE6" w:rsidRDefault="00000000">
      <w:pPr>
        <w:pStyle w:val="Standard"/>
      </w:pPr>
      <w:r>
        <w:t>Zoom invitation joining instructions</w:t>
      </w:r>
    </w:p>
    <w:p w14:paraId="1D3F7446" w14:textId="77777777" w:rsidR="008D1DE6" w:rsidRDefault="00000000">
      <w:pPr>
        <w:pStyle w:val="Standard"/>
      </w:pPr>
      <w:r>
        <w:t>Meeting ID 3308499048</w:t>
      </w:r>
    </w:p>
    <w:p w14:paraId="265C641E" w14:textId="77777777" w:rsidR="008D1DE6" w:rsidRDefault="00000000">
      <w:pPr>
        <w:pStyle w:val="Standard"/>
      </w:pPr>
      <w:r>
        <w:t>Password PCC2022</w:t>
      </w:r>
    </w:p>
    <w:p w14:paraId="41799FB3" w14:textId="77777777" w:rsidR="008D1DE6" w:rsidRDefault="00000000">
      <w:pPr>
        <w:pStyle w:val="Standard"/>
      </w:pPr>
      <w:r>
        <w:t>To access the meeting input ID and password</w:t>
      </w:r>
    </w:p>
    <w:p w14:paraId="71F076D5" w14:textId="77777777" w:rsidR="008D1DE6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AGENDA</w:t>
      </w:r>
    </w:p>
    <w:p w14:paraId="310BBD4B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 for Absence</w:t>
      </w:r>
    </w:p>
    <w:p w14:paraId="2A69C016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Declaration of Members Interests</w:t>
      </w:r>
    </w:p>
    <w:p w14:paraId="35FADDAA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Minutes of Monthly Meeting</w:t>
      </w:r>
    </w:p>
    <w:p w14:paraId="74169C25" w14:textId="77777777" w:rsidR="008D1DE6" w:rsidRDefault="00000000">
      <w:pPr>
        <w:pStyle w:val="Standard"/>
      </w:pPr>
      <w:r>
        <w:t>To approve the Minutes of the meeting held on 13</w:t>
      </w:r>
      <w:r>
        <w:rPr>
          <w:vertAlign w:val="superscript"/>
        </w:rPr>
        <w:t>th</w:t>
      </w:r>
      <w:r>
        <w:t xml:space="preserve"> January 2026</w:t>
      </w:r>
    </w:p>
    <w:p w14:paraId="22712C08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Matters arising from the Minutes</w:t>
      </w:r>
    </w:p>
    <w:p w14:paraId="6AB2FAA8" w14:textId="77777777" w:rsidR="008D1DE6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(a) Update on V Hall </w:t>
      </w:r>
      <w:proofErr w:type="spellStart"/>
      <w:r>
        <w:rPr>
          <w:sz w:val="26"/>
          <w:szCs w:val="26"/>
        </w:rPr>
        <w:t>re roofing</w:t>
      </w:r>
      <w:proofErr w:type="spellEnd"/>
    </w:p>
    <w:p w14:paraId="6F46F15F" w14:textId="77777777" w:rsidR="008D1DE6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(b) Update on LDP 2</w:t>
      </w:r>
    </w:p>
    <w:p w14:paraId="0FA6AA66" w14:textId="77777777" w:rsidR="008D1DE6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(c) Neighbourhood watch proposal</w:t>
      </w:r>
    </w:p>
    <w:p w14:paraId="07E3B94A" w14:textId="77777777" w:rsidR="008D1DE6" w:rsidRDefault="0000000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(d)  Effect of Planning application for Penllergaer Business Park</w:t>
      </w:r>
    </w:p>
    <w:p w14:paraId="46480221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Newsletter</w:t>
      </w:r>
    </w:p>
    <w:p w14:paraId="5386994F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Correspondence</w:t>
      </w:r>
    </w:p>
    <w:p w14:paraId="6DB4460F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t>Hutchison 3 G  UK  Ltd</w:t>
      </w:r>
    </w:p>
    <w:p w14:paraId="37F0AFE6" w14:textId="77777777" w:rsidR="008D1DE6" w:rsidRDefault="00000000">
      <w:pPr>
        <w:pStyle w:val="Standard"/>
      </w:pPr>
      <w:r>
        <w:t>Notification of upgrade of existing Telecoms base station at junction  of A483 and Home Farm Way in accordance with Electronics Code Regulations 2003 Permitted Development Rights</w:t>
      </w:r>
    </w:p>
    <w:p w14:paraId="2798ED89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Finance Report</w:t>
      </w:r>
    </w:p>
    <w:p w14:paraId="30DD7896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t>Invoices for Payment</w:t>
      </w:r>
    </w:p>
    <w:p w14:paraId="3B67E7D6" w14:textId="77777777" w:rsidR="008D1DE6" w:rsidRDefault="00000000">
      <w:pPr>
        <w:pStyle w:val="Standard"/>
      </w:pPr>
      <w:r>
        <w:t>M A Hartley                                         Re roofing of V Hall                    £26,269.59.</w:t>
      </w:r>
    </w:p>
    <w:p w14:paraId="1C35D250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Web Site</w:t>
      </w:r>
    </w:p>
    <w:p w14:paraId="57D20B2C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 of the Sub Committees</w:t>
      </w:r>
    </w:p>
    <w:p w14:paraId="30037518" w14:textId="77777777" w:rsidR="008D1DE6" w:rsidRDefault="00000000">
      <w:pPr>
        <w:pStyle w:val="Standard"/>
      </w:pPr>
      <w:r>
        <w:t>Sports Field</w:t>
      </w:r>
    </w:p>
    <w:p w14:paraId="0FAFF8F5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t>The following  items have been requested for discussion by Councillor Mr Gareth Alban in relation to the Sports Field</w:t>
      </w:r>
    </w:p>
    <w:p w14:paraId="6CEE7D4F" w14:textId="77777777" w:rsidR="008D1DE6" w:rsidRDefault="00000000">
      <w:pPr>
        <w:pStyle w:val="Standard"/>
      </w:pPr>
      <w:r>
        <w:t>(a) Request for use of Field for Archery.</w:t>
      </w:r>
    </w:p>
    <w:p w14:paraId="144A2348" w14:textId="77777777" w:rsidR="008D1DE6" w:rsidRDefault="00000000">
      <w:pPr>
        <w:pStyle w:val="Standard"/>
      </w:pPr>
      <w:r>
        <w:t>(b) Update on proposed new gate</w:t>
      </w:r>
    </w:p>
    <w:p w14:paraId="7B384410" w14:textId="77777777" w:rsidR="008D1DE6" w:rsidRDefault="00000000">
      <w:pPr>
        <w:pStyle w:val="Standard"/>
      </w:pPr>
      <w:r>
        <w:t>(c) Alternative community use of the Field during the cricket season.</w:t>
      </w:r>
    </w:p>
    <w:p w14:paraId="389821E2" w14:textId="77777777" w:rsidR="008D1DE6" w:rsidRDefault="00000000">
      <w:pPr>
        <w:pStyle w:val="Standard"/>
      </w:pPr>
      <w:r>
        <w:t>Village Hall</w:t>
      </w:r>
    </w:p>
    <w:p w14:paraId="3F58AF8C" w14:textId="77777777" w:rsidR="008D1DE6" w:rsidRDefault="00000000">
      <w:pPr>
        <w:pStyle w:val="Standard"/>
      </w:pPr>
      <w:r>
        <w:t>Environment/Police</w:t>
      </w:r>
    </w:p>
    <w:p w14:paraId="48535C89" w14:textId="77777777" w:rsidR="008D1DE6" w:rsidRDefault="00000000">
      <w:pPr>
        <w:pStyle w:val="Standard"/>
      </w:pPr>
      <w:r>
        <w:t>Events</w:t>
      </w:r>
    </w:p>
    <w:p w14:paraId="4111C2F8" w14:textId="77777777" w:rsidR="008D1DE6" w:rsidRDefault="00000000">
      <w:pPr>
        <w:pStyle w:val="Standard"/>
      </w:pPr>
      <w:r>
        <w:t>Report of Ward Member.</w:t>
      </w:r>
    </w:p>
    <w:p w14:paraId="61717DB5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t>Additional Agenda item</w:t>
      </w:r>
    </w:p>
    <w:p w14:paraId="59F06BE2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t>The following additional items have been requested for consideration by Councillor Mr Matthew Eynon</w:t>
      </w:r>
    </w:p>
    <w:p w14:paraId="7767A2DA" w14:textId="77777777" w:rsidR="008D1DE6" w:rsidRDefault="00000000">
      <w:pPr>
        <w:pStyle w:val="Standard"/>
      </w:pPr>
      <w:r>
        <w:t>(a) Benchmarking</w:t>
      </w:r>
    </w:p>
    <w:p w14:paraId="5DDF78A9" w14:textId="77777777" w:rsidR="008D1DE6" w:rsidRDefault="00000000">
      <w:pPr>
        <w:pStyle w:val="Standard"/>
      </w:pPr>
      <w:r>
        <w:t>(b) Communication</w:t>
      </w:r>
    </w:p>
    <w:p w14:paraId="6124C1C9" w14:textId="77777777" w:rsidR="008D1DE6" w:rsidRDefault="008D1DE6">
      <w:pPr>
        <w:pStyle w:val="Standard"/>
      </w:pPr>
    </w:p>
    <w:p w14:paraId="5A2B266B" w14:textId="77777777" w:rsidR="008D1DE6" w:rsidRDefault="008D1DE6">
      <w:pPr>
        <w:pStyle w:val="Standard"/>
      </w:pPr>
    </w:p>
    <w:p w14:paraId="446DAE03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Consideration of Planning Applications</w:t>
      </w:r>
    </w:p>
    <w:p w14:paraId="3EB98C72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lastRenderedPageBreak/>
        <w:t>2026/0194 Land North of Llewelyn Road</w:t>
      </w:r>
    </w:p>
    <w:p w14:paraId="6F4DC5B5" w14:textId="77777777" w:rsidR="008D1DE6" w:rsidRDefault="00000000">
      <w:pPr>
        <w:pStyle w:val="Standard"/>
      </w:pPr>
      <w:r>
        <w:t>Variation of planning permission 6</w:t>
      </w:r>
      <w:r>
        <w:rPr>
          <w:vertAlign w:val="superscript"/>
        </w:rPr>
        <w:t>th</w:t>
      </w:r>
      <w:r>
        <w:t xml:space="preserve"> August to enable substitution of approved house types on 47 plots and level of plot 147</w:t>
      </w:r>
    </w:p>
    <w:p w14:paraId="15A697DC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Residents Queries</w:t>
      </w:r>
    </w:p>
    <w:p w14:paraId="331C8400" w14:textId="77777777" w:rsidR="008D1DE6" w:rsidRDefault="00000000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Date of Next Meeting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March 2026.</w:t>
      </w:r>
    </w:p>
    <w:p w14:paraId="6800CCDD" w14:textId="77777777" w:rsidR="008D1DE6" w:rsidRDefault="008D1DE6">
      <w:pPr>
        <w:pStyle w:val="Standard"/>
        <w:rPr>
          <w:b/>
          <w:bCs/>
        </w:rPr>
      </w:pPr>
    </w:p>
    <w:p w14:paraId="01C02476" w14:textId="77777777" w:rsidR="008D1DE6" w:rsidRDefault="00000000">
      <w:pPr>
        <w:pStyle w:val="Standard"/>
        <w:rPr>
          <w:b/>
          <w:bCs/>
        </w:rPr>
      </w:pPr>
      <w:r>
        <w:rPr>
          <w:b/>
          <w:bCs/>
        </w:rPr>
        <w:t xml:space="preserve">David Hoskins  CPFA Clerk and RFO to the Council  </w:t>
      </w:r>
    </w:p>
    <w:sectPr w:rsidR="008D1DE6">
      <w:pgSz w:w="11906" w:h="16838"/>
      <w:pgMar w:top="1134" w:right="1121" w:bottom="1134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80F1" w14:textId="77777777" w:rsidR="00C9566D" w:rsidRDefault="00C9566D">
      <w:r>
        <w:separator/>
      </w:r>
    </w:p>
  </w:endnote>
  <w:endnote w:type="continuationSeparator" w:id="0">
    <w:p w14:paraId="008C2B56" w14:textId="77777777" w:rsidR="00C9566D" w:rsidRDefault="00C9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6C2D" w14:textId="77777777" w:rsidR="00C9566D" w:rsidRDefault="00C9566D">
      <w:r>
        <w:rPr>
          <w:color w:val="000000"/>
        </w:rPr>
        <w:separator/>
      </w:r>
    </w:p>
  </w:footnote>
  <w:footnote w:type="continuationSeparator" w:id="0">
    <w:p w14:paraId="2C4AC6DA" w14:textId="77777777" w:rsidR="00C9566D" w:rsidRDefault="00C9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A00E3"/>
    <w:multiLevelType w:val="multilevel"/>
    <w:tmpl w:val="77961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293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1DE6"/>
    <w:rsid w:val="002C5524"/>
    <w:rsid w:val="008D1DE6"/>
    <w:rsid w:val="00C9566D"/>
    <w:rsid w:val="00F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4FF86"/>
  <w15:docId w15:val="{2D76E6F0-3997-472C-A705-76EB2DE6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Thomas</cp:lastModifiedBy>
  <cp:revision>2</cp:revision>
  <dcterms:created xsi:type="dcterms:W3CDTF">2026-02-06T06:31:00Z</dcterms:created>
  <dcterms:modified xsi:type="dcterms:W3CDTF">2026-02-06T06:31:00Z</dcterms:modified>
</cp:coreProperties>
</file>