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9A28" w14:textId="77777777" w:rsidR="006300CA" w:rsidRDefault="006300CA">
      <w:pPr>
        <w:pStyle w:val="Standard"/>
        <w:rPr>
          <w:sz w:val="28"/>
          <w:szCs w:val="28"/>
        </w:rPr>
      </w:pPr>
    </w:p>
    <w:p w14:paraId="632ADE99" w14:textId="77777777" w:rsidR="006300CA" w:rsidRDefault="006300CA">
      <w:pPr>
        <w:pStyle w:val="Standard"/>
      </w:pPr>
    </w:p>
    <w:p w14:paraId="7EAA8D43" w14:textId="77777777" w:rsidR="006300CA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PENLLERGAER COMMUNITY COUNCIL</w:t>
      </w:r>
    </w:p>
    <w:p w14:paraId="6FFA42F1" w14:textId="77777777" w:rsidR="006300CA" w:rsidRDefault="006300CA">
      <w:pPr>
        <w:pStyle w:val="Standard"/>
      </w:pPr>
    </w:p>
    <w:p w14:paraId="6EE6FE46" w14:textId="77777777" w:rsidR="006300CA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SUMMONS</w:t>
      </w:r>
    </w:p>
    <w:p w14:paraId="2EB5C4D5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>Dear Councillor</w:t>
      </w:r>
    </w:p>
    <w:p w14:paraId="0E4CED88" w14:textId="77777777" w:rsidR="006300CA" w:rsidRDefault="00000000">
      <w:pPr>
        <w:pStyle w:val="Standard"/>
      </w:pPr>
      <w:r>
        <w:t>You are notified of a meeting of the Council to be held on  10</w:t>
      </w:r>
      <w:r>
        <w:rPr>
          <w:vertAlign w:val="superscript"/>
        </w:rPr>
        <w:t>th</w:t>
      </w:r>
      <w:r>
        <w:t xml:space="preserve"> March 2026  7.00 pm in the Village Hall.  </w:t>
      </w:r>
    </w:p>
    <w:p w14:paraId="38413F31" w14:textId="77777777" w:rsidR="006300CA" w:rsidRDefault="00000000">
      <w:pPr>
        <w:pStyle w:val="Standard"/>
      </w:pPr>
      <w:r>
        <w:t xml:space="preserve">The Meeting will also be available on a remote basis  in accordance with the provisions of  </w:t>
      </w:r>
      <w:r>
        <w:rPr>
          <w:b/>
          <w:bCs/>
        </w:rPr>
        <w:t>Local Government and Elections (Wales) Act 2021</w:t>
      </w:r>
    </w:p>
    <w:p w14:paraId="3A220AE6" w14:textId="77777777" w:rsidR="006300CA" w:rsidRDefault="00000000">
      <w:pPr>
        <w:pStyle w:val="Standard"/>
      </w:pPr>
      <w:r>
        <w:t>The Council will be open to questions from the public from 7.00pm to 7.15pm at the Chairman's discretion.  (Public statements are not permitted without a petition)</w:t>
      </w:r>
    </w:p>
    <w:p w14:paraId="4708FA10" w14:textId="77777777" w:rsidR="006300CA" w:rsidRDefault="00000000">
      <w:pPr>
        <w:pStyle w:val="Standard"/>
      </w:pPr>
      <w:r>
        <w:t>Zoom invitation joining instructions</w:t>
      </w:r>
    </w:p>
    <w:p w14:paraId="3E6E0FDB" w14:textId="77777777" w:rsidR="006300CA" w:rsidRDefault="00000000">
      <w:pPr>
        <w:pStyle w:val="Standard"/>
      </w:pPr>
      <w:r>
        <w:t>Meeting ID 3308499048</w:t>
      </w:r>
    </w:p>
    <w:p w14:paraId="1F630872" w14:textId="77777777" w:rsidR="006300CA" w:rsidRDefault="00000000">
      <w:pPr>
        <w:pStyle w:val="Standard"/>
      </w:pPr>
      <w:r>
        <w:t>Password PCC2022</w:t>
      </w:r>
    </w:p>
    <w:p w14:paraId="3547C69F" w14:textId="77777777" w:rsidR="006300CA" w:rsidRDefault="00000000">
      <w:pPr>
        <w:pStyle w:val="Standard"/>
      </w:pPr>
      <w:r>
        <w:t>To access the meeting input ID and password</w:t>
      </w:r>
    </w:p>
    <w:p w14:paraId="1D9B86FF" w14:textId="77777777" w:rsidR="006300CA" w:rsidRDefault="006300CA">
      <w:pPr>
        <w:pStyle w:val="Standard"/>
      </w:pPr>
    </w:p>
    <w:p w14:paraId="7296B82E" w14:textId="77777777" w:rsidR="006300CA" w:rsidRDefault="00000000">
      <w:pPr>
        <w:pStyle w:val="Standard"/>
        <w:jc w:val="center"/>
      </w:pPr>
      <w:r>
        <w:t>AGENDA</w:t>
      </w:r>
    </w:p>
    <w:p w14:paraId="1B24AADC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 for Absence</w:t>
      </w:r>
    </w:p>
    <w:p w14:paraId="68BB6DFF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Declaration of Members Interests</w:t>
      </w:r>
    </w:p>
    <w:p w14:paraId="7977B2B0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of Monthly Meeting</w:t>
      </w:r>
    </w:p>
    <w:p w14:paraId="000F0F17" w14:textId="77777777" w:rsidR="006300CA" w:rsidRDefault="00000000">
      <w:pPr>
        <w:pStyle w:val="Standard"/>
      </w:pPr>
      <w:r>
        <w:t>To approve the Minutes of the meeting held on 10</w:t>
      </w:r>
      <w:r>
        <w:rPr>
          <w:vertAlign w:val="superscript"/>
        </w:rPr>
        <w:t>th</w:t>
      </w:r>
      <w:r>
        <w:t xml:space="preserve"> February 2026</w:t>
      </w:r>
    </w:p>
    <w:p w14:paraId="5CC2904A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Matters arising from the Minutes</w:t>
      </w:r>
    </w:p>
    <w:p w14:paraId="2F2643CC" w14:textId="77777777" w:rsidR="006300CA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(a) Update on V Hall </w:t>
      </w:r>
      <w:proofErr w:type="spellStart"/>
      <w:r>
        <w:rPr>
          <w:sz w:val="26"/>
          <w:szCs w:val="26"/>
        </w:rPr>
        <w:t>re roofing</w:t>
      </w:r>
      <w:proofErr w:type="spellEnd"/>
    </w:p>
    <w:p w14:paraId="6A03B336" w14:textId="77777777" w:rsidR="006300CA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(b) Update on LDP 2 and SDP</w:t>
      </w:r>
    </w:p>
    <w:p w14:paraId="2AFF111C" w14:textId="77777777" w:rsidR="006300CA" w:rsidRDefault="00000000">
      <w:pPr>
        <w:pStyle w:val="Standard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Response to FOI request </w:t>
      </w:r>
      <w:proofErr w:type="spellStart"/>
      <w:r>
        <w:rPr>
          <w:sz w:val="26"/>
          <w:szCs w:val="26"/>
        </w:rPr>
        <w:t>CCoS</w:t>
      </w:r>
      <w:proofErr w:type="spellEnd"/>
    </w:p>
    <w:p w14:paraId="164027A1" w14:textId="77777777" w:rsidR="006300CA" w:rsidRDefault="00000000">
      <w:pPr>
        <w:pStyle w:val="Standard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Submission SWWCJC Consultation on Strategic Development Plan Draft Delivery Agreement.</w:t>
      </w:r>
    </w:p>
    <w:p w14:paraId="363D17C4" w14:textId="77777777" w:rsidR="006300CA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(c) Neighbourhood watch proposal</w:t>
      </w:r>
    </w:p>
    <w:p w14:paraId="60C59098" w14:textId="77777777" w:rsidR="006300CA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(d) Effect of Planning application for Penllergaer Business Park</w:t>
      </w:r>
    </w:p>
    <w:p w14:paraId="1649019F" w14:textId="77777777" w:rsidR="006300CA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(e) Hutchison 3G UK Ltd. Telecoms mast </w:t>
      </w:r>
      <w:proofErr w:type="spellStart"/>
      <w:r>
        <w:rPr>
          <w:sz w:val="26"/>
          <w:szCs w:val="26"/>
        </w:rPr>
        <w:t>jct</w:t>
      </w:r>
      <w:proofErr w:type="spellEnd"/>
      <w:r>
        <w:rPr>
          <w:sz w:val="26"/>
          <w:szCs w:val="26"/>
        </w:rPr>
        <w:t xml:space="preserve"> Home Farm Way and A483. Response to submission from Ward Councillor Mr T Fitzgerald.</w:t>
      </w:r>
    </w:p>
    <w:p w14:paraId="09CFE18B" w14:textId="77777777" w:rsidR="006300CA" w:rsidRDefault="006300CA">
      <w:pPr>
        <w:pStyle w:val="Standard"/>
        <w:rPr>
          <w:sz w:val="26"/>
          <w:szCs w:val="26"/>
        </w:rPr>
      </w:pPr>
    </w:p>
    <w:p w14:paraId="070C4E7E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Newsletter</w:t>
      </w:r>
    </w:p>
    <w:p w14:paraId="7E2BE5B3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w14:paraId="7518117D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 xml:space="preserve">(a) </w:t>
      </w:r>
      <w:proofErr w:type="spellStart"/>
      <w:r>
        <w:rPr>
          <w:b/>
          <w:bCs/>
        </w:rPr>
        <w:t>Statcraft</w:t>
      </w:r>
      <w:proofErr w:type="spellEnd"/>
    </w:p>
    <w:p w14:paraId="3763E637" w14:textId="77777777" w:rsidR="006300CA" w:rsidRDefault="00000000">
      <w:pPr>
        <w:pStyle w:val="Standard"/>
      </w:pPr>
      <w:r>
        <w:t>Swansea Greener Grid Park Community Fund  £20,000 p a</w:t>
      </w:r>
    </w:p>
    <w:p w14:paraId="0E83A4EC" w14:textId="77777777" w:rsidR="006300CA" w:rsidRDefault="00000000">
      <w:pPr>
        <w:pStyle w:val="Standard"/>
      </w:pPr>
      <w:r>
        <w:t xml:space="preserve">Available for projects that support a practical shift to a low carbon future within 5 km of Swansea Greener Grid Park. Located west of </w:t>
      </w:r>
      <w:proofErr w:type="spellStart"/>
      <w:r>
        <w:t>Rhyd</w:t>
      </w:r>
      <w:proofErr w:type="spellEnd"/>
      <w:r>
        <w:t xml:space="preserve"> y Pandy Road</w:t>
      </w:r>
    </w:p>
    <w:p w14:paraId="6B5ABC83" w14:textId="77777777" w:rsidR="006300CA" w:rsidRDefault="00000000">
      <w:pPr>
        <w:pStyle w:val="Standard"/>
      </w:pPr>
      <w:r>
        <w:t>Grants from £500 to £20,000</w:t>
      </w:r>
    </w:p>
    <w:p w14:paraId="12FED212" w14:textId="77777777" w:rsidR="006300CA" w:rsidRDefault="00000000">
      <w:pPr>
        <w:pStyle w:val="Standard"/>
      </w:pPr>
      <w:r>
        <w:t>Closing date 15</w:t>
      </w:r>
      <w:r>
        <w:rPr>
          <w:vertAlign w:val="superscript"/>
        </w:rPr>
        <w:t>th</w:t>
      </w:r>
      <w:r>
        <w:t xml:space="preserve"> April 2026</w:t>
      </w:r>
    </w:p>
    <w:p w14:paraId="54CDC658" w14:textId="77777777" w:rsidR="006300CA" w:rsidRDefault="00000000">
      <w:pPr>
        <w:pStyle w:val="Standard"/>
      </w:pPr>
      <w:r>
        <w:t xml:space="preserve">Grants administered by </w:t>
      </w:r>
      <w:proofErr w:type="spellStart"/>
      <w:r>
        <w:t>Grantscape</w:t>
      </w:r>
      <w:proofErr w:type="spellEnd"/>
      <w:r>
        <w:t>.</w:t>
      </w:r>
    </w:p>
    <w:p w14:paraId="753EF495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>City and County of Swansea.</w:t>
      </w:r>
    </w:p>
    <w:p w14:paraId="0B39F770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>(b) Focus Group Recruitment. (See accompanying  e mail)</w:t>
      </w:r>
    </w:p>
    <w:p w14:paraId="49D6282D" w14:textId="77777777" w:rsidR="006300CA" w:rsidRDefault="00000000">
      <w:pPr>
        <w:pStyle w:val="Standard"/>
      </w:pPr>
      <w:r>
        <w:t>Volunteers required for the project aimed to develop an online Air Quality Information and Advice System.</w:t>
      </w:r>
    </w:p>
    <w:p w14:paraId="37D031CC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 Report</w:t>
      </w:r>
    </w:p>
    <w:p w14:paraId="491324B8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>(a) Democracy and Boundary Commission Cymru</w:t>
      </w:r>
    </w:p>
    <w:p w14:paraId="7E7476DD" w14:textId="77777777" w:rsidR="006300CA" w:rsidRDefault="00000000">
      <w:pPr>
        <w:pStyle w:val="Standard"/>
      </w:pPr>
      <w:r>
        <w:t>Annual Remuneration Report 2026.27</w:t>
      </w:r>
    </w:p>
    <w:p w14:paraId="5500FC30" w14:textId="77777777" w:rsidR="006300CA" w:rsidRDefault="00000000">
      <w:pPr>
        <w:pStyle w:val="Standard"/>
      </w:pPr>
      <w:r>
        <w:t>The mandatory payment for community and town council members for 2026/27 is £156.</w:t>
      </w:r>
    </w:p>
    <w:p w14:paraId="21D799AD" w14:textId="77777777" w:rsidR="006300CA" w:rsidRDefault="00000000">
      <w:pPr>
        <w:pStyle w:val="Standard"/>
      </w:pPr>
      <w:r>
        <w:t xml:space="preserve">Members may decline to receive all or part of the payment and are requested to indicate as </w:t>
      </w:r>
      <w:r>
        <w:lastRenderedPageBreak/>
        <w:t>appropriate.</w:t>
      </w:r>
    </w:p>
    <w:p w14:paraId="672F4C53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>(b) Invoices for Payment</w:t>
      </w:r>
    </w:p>
    <w:p w14:paraId="1C8FFB20" w14:textId="77777777" w:rsidR="006300CA" w:rsidRDefault="00000000">
      <w:pPr>
        <w:pStyle w:val="Standard"/>
      </w:pPr>
      <w:r>
        <w:t>About Drains                                V Hall Unblock drains (28/09)                    £96.00</w:t>
      </w:r>
    </w:p>
    <w:p w14:paraId="5AA1AE79" w14:textId="77777777" w:rsidR="006300CA" w:rsidRDefault="00000000">
      <w:pPr>
        <w:pStyle w:val="Standard"/>
      </w:pPr>
      <w:r>
        <w:t>About Drains                                V Hall Unblock drains (26/02)                    £96.00</w:t>
      </w:r>
    </w:p>
    <w:p w14:paraId="07AF4C79" w14:textId="77777777" w:rsidR="006300CA" w:rsidRDefault="00000000">
      <w:pPr>
        <w:pStyle w:val="Standard"/>
      </w:pPr>
      <w:proofErr w:type="spellStart"/>
      <w:r>
        <w:t>Pestforce</w:t>
      </w:r>
      <w:proofErr w:type="spellEnd"/>
      <w:r>
        <w:t xml:space="preserve">                                        V Hall squirrel treatment                           £300.00</w:t>
      </w:r>
    </w:p>
    <w:p w14:paraId="6B1582BD" w14:textId="77777777" w:rsidR="006300CA" w:rsidRDefault="00000000">
      <w:pPr>
        <w:pStyle w:val="Standard"/>
      </w:pPr>
      <w:r>
        <w:t>I D Bowen and Co                         Payroll 2025/26                                         £240.00</w:t>
      </w:r>
    </w:p>
    <w:p w14:paraId="3345831F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Web Site</w:t>
      </w:r>
    </w:p>
    <w:p w14:paraId="0CC41CD9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 of the Sub Committees</w:t>
      </w:r>
    </w:p>
    <w:p w14:paraId="5A93697A" w14:textId="77777777" w:rsidR="006300CA" w:rsidRDefault="00000000">
      <w:pPr>
        <w:pStyle w:val="Standard"/>
      </w:pPr>
      <w:r>
        <w:t>Sports Field</w:t>
      </w:r>
    </w:p>
    <w:p w14:paraId="64425372" w14:textId="77777777" w:rsidR="006300CA" w:rsidRDefault="00000000">
      <w:pPr>
        <w:pStyle w:val="Standard"/>
      </w:pPr>
      <w:r>
        <w:t>Response from Pontardulais CC  re proposal for  use of Field during cricket season 2026</w:t>
      </w:r>
    </w:p>
    <w:p w14:paraId="5F882C5B" w14:textId="77777777" w:rsidR="006300CA" w:rsidRDefault="00000000">
      <w:pPr>
        <w:pStyle w:val="Standard"/>
      </w:pPr>
      <w:r>
        <w:t>See e mail attached</w:t>
      </w:r>
    </w:p>
    <w:p w14:paraId="061A8723" w14:textId="77777777" w:rsidR="006300CA" w:rsidRDefault="00000000">
      <w:pPr>
        <w:pStyle w:val="Standard"/>
      </w:pPr>
      <w:r>
        <w:t>Village Hall</w:t>
      </w:r>
    </w:p>
    <w:p w14:paraId="42BF08A8" w14:textId="77777777" w:rsidR="006300CA" w:rsidRDefault="00000000">
      <w:pPr>
        <w:pStyle w:val="Standard"/>
      </w:pPr>
      <w:r>
        <w:t>Environment/Police</w:t>
      </w:r>
    </w:p>
    <w:p w14:paraId="35BBDEB0" w14:textId="77777777" w:rsidR="006300CA" w:rsidRDefault="00000000">
      <w:pPr>
        <w:pStyle w:val="Standard"/>
      </w:pPr>
      <w:r>
        <w:t>Events</w:t>
      </w:r>
    </w:p>
    <w:p w14:paraId="035ACE9F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Consideration of Planning Applications</w:t>
      </w:r>
    </w:p>
    <w:p w14:paraId="4DB56494" w14:textId="77777777" w:rsidR="006300CA" w:rsidRDefault="00000000">
      <w:pPr>
        <w:pStyle w:val="Standard"/>
      </w:pPr>
      <w:r>
        <w:t xml:space="preserve">2026/0120 TPO </w:t>
      </w:r>
      <w:proofErr w:type="spellStart"/>
      <w:r>
        <w:t>Penllergare</w:t>
      </w:r>
      <w:proofErr w:type="spellEnd"/>
      <w:r>
        <w:t xml:space="preserve"> Valley Woods</w:t>
      </w:r>
    </w:p>
    <w:p w14:paraId="42E07229" w14:textId="77777777" w:rsidR="006300CA" w:rsidRDefault="00000000">
      <w:pPr>
        <w:pStyle w:val="Standard"/>
      </w:pPr>
      <w:r>
        <w:t xml:space="preserve">                          Removal of birch regeneration TPO 484</w:t>
      </w:r>
    </w:p>
    <w:p w14:paraId="3788540E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Residents Queries</w:t>
      </w:r>
    </w:p>
    <w:p w14:paraId="040D69AB" w14:textId="77777777" w:rsidR="006300CA" w:rsidRDefault="006300CA">
      <w:pPr>
        <w:pStyle w:val="Standard"/>
        <w:rPr>
          <w:b/>
          <w:bCs/>
        </w:rPr>
      </w:pPr>
    </w:p>
    <w:p w14:paraId="119B6AAA" w14:textId="77777777" w:rsidR="006300CA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Date of Next Meeting 14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April 2026.</w:t>
      </w:r>
    </w:p>
    <w:p w14:paraId="1257AF50" w14:textId="77777777" w:rsidR="006300CA" w:rsidRDefault="006300CA">
      <w:pPr>
        <w:pStyle w:val="Standard"/>
        <w:rPr>
          <w:b/>
          <w:bCs/>
        </w:rPr>
      </w:pPr>
    </w:p>
    <w:p w14:paraId="48ED4257" w14:textId="77777777" w:rsidR="006300CA" w:rsidRDefault="006300CA">
      <w:pPr>
        <w:pStyle w:val="Standard"/>
      </w:pPr>
    </w:p>
    <w:p w14:paraId="5116D8E0" w14:textId="77777777" w:rsidR="006300CA" w:rsidRDefault="00000000">
      <w:pPr>
        <w:pStyle w:val="Standard"/>
        <w:rPr>
          <w:b/>
          <w:bCs/>
        </w:rPr>
      </w:pPr>
      <w:r>
        <w:rPr>
          <w:b/>
          <w:bCs/>
        </w:rPr>
        <w:t xml:space="preserve">David Hoskins  CPFA Clerk and RFO to the Council  </w:t>
      </w:r>
    </w:p>
    <w:sectPr w:rsidR="006300CA">
      <w:pgSz w:w="11906" w:h="16838"/>
      <w:pgMar w:top="1134" w:right="1121" w:bottom="1134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3FF1" w14:textId="77777777" w:rsidR="001E7915" w:rsidRDefault="001E7915">
      <w:r>
        <w:separator/>
      </w:r>
    </w:p>
  </w:endnote>
  <w:endnote w:type="continuationSeparator" w:id="0">
    <w:p w14:paraId="6317E426" w14:textId="77777777" w:rsidR="001E7915" w:rsidRDefault="001E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75E9" w14:textId="77777777" w:rsidR="001E7915" w:rsidRDefault="001E7915">
      <w:r>
        <w:rPr>
          <w:color w:val="000000"/>
        </w:rPr>
        <w:separator/>
      </w:r>
    </w:p>
  </w:footnote>
  <w:footnote w:type="continuationSeparator" w:id="0">
    <w:p w14:paraId="363DF208" w14:textId="77777777" w:rsidR="001E7915" w:rsidRDefault="001E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251"/>
    <w:multiLevelType w:val="multilevel"/>
    <w:tmpl w:val="07EE6E30"/>
    <w:lvl w:ilvl="0">
      <w:numFmt w:val="bullet"/>
      <w:lvlText w:val="•"/>
      <w:lvlJc w:val="left"/>
      <w:pPr>
        <w:ind w:left="208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4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0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6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2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8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4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0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65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2B71E23"/>
    <w:multiLevelType w:val="multilevel"/>
    <w:tmpl w:val="CF74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64474749">
    <w:abstractNumId w:val="1"/>
  </w:num>
  <w:num w:numId="2" w16cid:durableId="106753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00CA"/>
    <w:rsid w:val="000050D6"/>
    <w:rsid w:val="001E7915"/>
    <w:rsid w:val="004C5494"/>
    <w:rsid w:val="006300CA"/>
    <w:rsid w:val="009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29C8"/>
  <w15:docId w15:val="{70A54E58-C52C-4F56-BDD8-60C0A10F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Thomas</cp:lastModifiedBy>
  <cp:revision>2</cp:revision>
  <dcterms:created xsi:type="dcterms:W3CDTF">2026-03-10T17:25:00Z</dcterms:created>
  <dcterms:modified xsi:type="dcterms:W3CDTF">2026-03-10T17:25:00Z</dcterms:modified>
</cp:coreProperties>
</file>